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/>
    </w:p>
    <w:p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</w:t>
      </w:r>
      <w:r>
        <w:rPr>
          <w:rFonts w:ascii="Times New Roman" w:hAnsi="Times New Roman" w:cs="Times New Roman"/>
        </w:rPr>
        <w:t xml:space="preserve"> МДОАУ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69</w:t>
      </w:r>
      <w:r/>
    </w:p>
    <w:p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</w:t>
      </w:r>
      <w:r>
        <w:rPr>
          <w:rFonts w:ascii="Times New Roman" w:hAnsi="Times New Roman" w:cs="Times New Roman"/>
        </w:rPr>
        <w:t xml:space="preserve">______________</w:t>
      </w:r>
      <w:r/>
    </w:p>
    <w:p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образовательной организации</w:t>
      </w:r>
      <w:r/>
    </w:p>
    <w:p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Дубининой</w:t>
      </w:r>
      <w:r>
        <w:rPr>
          <w:rFonts w:ascii="Times New Roman" w:hAnsi="Times New Roman" w:cs="Times New Roman"/>
          <w:u w:val="single"/>
        </w:rPr>
        <w:t xml:space="preserve">  Елене  Александровне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Ф.И.О. руководителя</w:t>
      </w:r>
      <w:r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  <w:r/>
    </w:p>
    <w:p>
      <w:pPr>
        <w:ind w:left="709" w:firstLine="0"/>
        <w:jc w:val="left"/>
        <w:tabs>
          <w:tab w:val="left" w:pos="1428" w:leader="none"/>
          <w:tab w:val="right" w:pos="1019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Индивидуальный </w:t>
      </w:r>
      <w:r/>
    </w:p>
    <w:p>
      <w:pPr>
        <w:ind w:left="709" w:firstLine="0"/>
        <w:jc w:val="left"/>
        <w:tabs>
          <w:tab w:val="left" w:pos="1428" w:leader="none"/>
          <w:tab w:val="right" w:pos="1019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(регистрационный)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</w:t>
      </w:r>
      <w:r>
        <w:rPr>
          <w:rFonts w:ascii="Times New Roman" w:hAnsi="Times New Roman" w:cs="Times New Roman"/>
        </w:rPr>
        <w:t xml:space="preserve">____</w:t>
      </w:r>
      <w:r/>
    </w:p>
    <w:p>
      <w:pPr>
        <w:ind w:left="5529" w:firstLine="0"/>
        <w:jc w:val="left"/>
        <w:tabs>
          <w:tab w:val="left" w:pos="2396" w:leader="none"/>
          <w:tab w:val="right" w:pos="1019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</w:t>
      </w:r>
      <w:r>
        <w:rPr>
          <w:rFonts w:ascii="Times New Roman" w:hAnsi="Times New Roman" w:cs="Times New Roman"/>
        </w:rPr>
        <w:t xml:space="preserve">_______________________________</w:t>
      </w:r>
      <w:r/>
    </w:p>
    <w:p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>
        <w:rPr>
          <w:rFonts w:ascii="Times New Roman" w:hAnsi="Times New Roman" w:cs="Times New Roman"/>
          <w:sz w:val="14"/>
          <w:szCs w:val="14"/>
        </w:rPr>
        <w:t xml:space="preserve">родителя (законного представителя)</w:t>
      </w:r>
      <w:r>
        <w:rPr>
          <w:rFonts w:ascii="Times New Roman" w:hAnsi="Times New Roman" w:cs="Times New Roman"/>
          <w:sz w:val="14"/>
          <w:szCs w:val="14"/>
        </w:rPr>
        <w:t xml:space="preserve"> полностью, </w:t>
      </w:r>
      <w:r/>
    </w:p>
    <w:p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последнее</w:t>
      </w:r>
      <w:r>
        <w:rPr>
          <w:rFonts w:ascii="Times New Roman" w:hAnsi="Times New Roman" w:cs="Times New Roman"/>
          <w:sz w:val="14"/>
          <w:szCs w:val="14"/>
        </w:rPr>
        <w:t xml:space="preserve"> при наличии</w:t>
      </w:r>
      <w:r/>
    </w:p>
    <w:p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</w:t>
      </w:r>
      <w:r/>
    </w:p>
    <w:p>
      <w:pPr>
        <w:ind w:left="552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</w:t>
      </w:r>
      <w:r/>
    </w:p>
    <w:p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</w:t>
      </w:r>
      <w:r/>
    </w:p>
    <w:p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/>
    </w:p>
    <w:p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</w:t>
      </w:r>
      <w:r/>
    </w:p>
    <w:p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ребенке:</w:t>
      </w:r>
      <w:r/>
    </w:p>
    <w:p>
      <w:pPr>
        <w:ind w:left="70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принять моего ребенка ________________________________________________________________________</w:t>
      </w:r>
      <w:r>
        <w:rPr>
          <w:rFonts w:ascii="Times New Roman" w:hAnsi="Times New Roman" w:cs="Times New Roman"/>
        </w:rPr>
        <w:t xml:space="preserve">_______</w:t>
      </w:r>
      <w:r/>
    </w:p>
    <w:p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sz w:val="14"/>
          <w:szCs w:val="14"/>
        </w:rPr>
        <w:t xml:space="preserve">полностью, последнее при наличии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/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</w:t>
      </w:r>
      <w:r>
        <w:rPr>
          <w:rFonts w:ascii="Times New Roman" w:hAnsi="Times New Roman" w:cs="Times New Roman"/>
        </w:rPr>
        <w:t xml:space="preserve">ата рождения ребенка: __________________________________________________________</w:t>
      </w:r>
      <w:r/>
    </w:p>
    <w:p>
      <w:pPr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</w:r>
      <w:r>
        <w:rPr>
          <w:rFonts w:ascii="Times New Roman CYR" w:hAnsi="Times New Roman CYR" w:cs="Times New Roman CYR"/>
          <w:color w:val="000000"/>
          <w:highlight w:val="white"/>
        </w:rPr>
        <w:t xml:space="preserve">реквизиты записи акта о рождении ребенка или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свидетельства о рождении ребенка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</w:r>
      <w:r/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  <w:t xml:space="preserve">______________________________________________________________________________</w:t>
      </w:r>
      <w:r>
        <w:rPr>
          <w:rFonts w:ascii="Times New Roman" w:hAnsi="Times New Roman" w:cs="Times New Roman"/>
          <w:highlight w:val="none"/>
        </w:rPr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</w:t>
      </w:r>
      <w:r>
        <w:rPr>
          <w:rFonts w:ascii="Times New Roman" w:hAnsi="Times New Roman" w:cs="Times New Roman"/>
        </w:rPr>
        <w:t xml:space="preserve">______________________________</w:t>
      </w:r>
      <w:r/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дрес места жительства </w:t>
      </w:r>
      <w:r>
        <w:rPr>
          <w:rFonts w:ascii="Times New Roman" w:hAnsi="Times New Roman" w:cs="Times New Roman"/>
        </w:rPr>
        <w:t xml:space="preserve">(места пребывания</w:t>
      </w:r>
      <w:r>
        <w:rPr>
          <w:rFonts w:ascii="Times New Roman" w:hAnsi="Times New Roman" w:cs="Times New Roman"/>
        </w:rPr>
        <w:t xml:space="preserve"> (прописка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:_______________________________</w:t>
      </w:r>
      <w:r/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/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фактического проживания</w:t>
      </w:r>
      <w:r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_____________________________________</w:t>
      </w:r>
      <w:r>
        <w:rPr>
          <w:rFonts w:ascii="Times New Roman" w:hAnsi="Times New Roman" w:cs="Times New Roman"/>
        </w:rPr>
        <w:t xml:space="preserve">_</w:t>
      </w:r>
      <w:r/>
    </w:p>
    <w:p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 xml:space="preserve">заполняется в случае его отличия от адреса места жительства (места пребывания)</w:t>
      </w:r>
      <w:r/>
    </w:p>
    <w:p>
      <w:pPr>
        <w:jc w:val="left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16"/>
        </w:rPr>
        <w:t xml:space="preserve">____________________________</w:t>
      </w:r>
      <w:r/>
    </w:p>
    <w:p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по </w:t>
      </w:r>
      <w:r>
        <w:rPr>
          <w:rFonts w:ascii="Times New Roman" w:hAnsi="Times New Roman" w:cs="Times New Roman"/>
        </w:rPr>
        <w:t xml:space="preserve">______________________________________________________________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, </w:t>
      </w:r>
      <w:r/>
    </w:p>
    <w:p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наименование образовательной программы дошкольного образования</w:t>
      </w:r>
      <w:r/>
    </w:p>
    <w:p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осуществляемое на _____________________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 языке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/>
    </w:p>
    <w:p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с указанием конкретного языка</w:t>
      </w:r>
      <w:r/>
    </w:p>
    <w:p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языке __________________________________________</w:t>
      </w:r>
      <w:r>
        <w:rPr>
          <w:rFonts w:ascii="Times New Roman" w:hAnsi="Times New Roman" w:cs="Times New Roman"/>
        </w:rPr>
        <w:t xml:space="preserve">________________________</w:t>
      </w:r>
      <w:r>
        <w:rPr>
          <w:rFonts w:ascii="Times New Roman" w:hAnsi="Times New Roman" w:cs="Times New Roman"/>
        </w:rPr>
        <w:t xml:space="preserve"> </w:t>
      </w:r>
      <w:r/>
    </w:p>
    <w:p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с указанием конкретного языка из числа языков народов Российской Федерации, в том числе русского языка как родного языка</w:t>
      </w:r>
      <w:r/>
    </w:p>
    <w:p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 группу ____________________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______________________________________________ </w:t>
      </w:r>
      <w:r/>
    </w:p>
    <w:p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  <w:r/>
    </w:p>
    <w:p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направленности для детей в возрасте от 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 до 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 лет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№ __</w:t>
      </w:r>
      <w:r>
        <w:rPr>
          <w:rFonts w:ascii="Times New Roman" w:hAnsi="Times New Roman" w:cs="Times New Roman"/>
        </w:rPr>
        <w:t xml:space="preserve">__, с режимом пребыван</w:t>
      </w:r>
      <w:r>
        <w:rPr>
          <w:rFonts w:ascii="Times New Roman" w:hAnsi="Times New Roman" w:cs="Times New Roman"/>
        </w:rPr>
        <w:t xml:space="preserve">ия ________________________</w:t>
      </w:r>
      <w:r>
        <w:rPr>
          <w:rFonts w:ascii="Times New Roman" w:hAnsi="Times New Roman" w:cs="Times New Roman"/>
        </w:rPr>
        <w:t xml:space="preserve">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дня</w:t>
      </w:r>
      <w:r>
        <w:rPr>
          <w:rFonts w:ascii="Times New Roman" w:hAnsi="Times New Roman" w:cs="Times New Roman"/>
        </w:rPr>
        <w:t xml:space="preserve">, с «____» ________________ г.</w:t>
      </w:r>
      <w:r/>
    </w:p>
    <w:p>
      <w:pPr>
        <w:pStyle w:val="951"/>
        <w:ind w:left="709"/>
        <w:jc w:val="both"/>
        <w:spacing w:after="0"/>
        <w:tabs>
          <w:tab w:val="left" w:pos="6408" w:leader="none"/>
          <w:tab w:val="left" w:pos="7370" w:leader="none"/>
          <w:tab w:val="left" w:pos="10410" w:leader="none"/>
          <w:tab w:val="left" w:pos="10466" w:leader="none"/>
        </w:tabs>
      </w:pPr>
      <w:r>
        <w:t xml:space="preserve">Наличие потребности в обучении ребенка по адаптированной образовательной программе дошкольного образования (да/нет)___________</w:t>
      </w:r>
      <w:r/>
    </w:p>
    <w:p>
      <w:pPr>
        <w:pStyle w:val="951"/>
        <w:ind w:left="709"/>
        <w:jc w:val="both"/>
        <w:spacing w:after="0"/>
        <w:tabs>
          <w:tab w:val="left" w:pos="6408" w:leader="none"/>
          <w:tab w:val="left" w:pos="7370" w:leader="none"/>
          <w:tab w:val="left" w:pos="10410" w:leader="none"/>
          <w:tab w:val="left" w:pos="10466" w:leader="none"/>
        </w:tabs>
      </w:pPr>
      <w: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>
        <w:t xml:space="preserve"> </w:t>
      </w:r>
      <w:r>
        <w:t xml:space="preserve">____________</w:t>
      </w:r>
      <w:r/>
    </w:p>
    <w:p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родителях (законных представителях):</w:t>
      </w:r>
      <w:r/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</w:t>
      </w:r>
      <w:r>
        <w:rPr>
          <w:rFonts w:ascii="Times New Roman" w:hAnsi="Times New Roman" w:cs="Times New Roman"/>
        </w:rPr>
        <w:t xml:space="preserve">амилия, имя, отчество родителей (законных представителей):</w:t>
      </w:r>
      <w:r/>
    </w:p>
    <w:p>
      <w:pPr>
        <w:ind w:left="70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мать </w:t>
      </w:r>
      <w:r>
        <w:rPr>
          <w:rFonts w:ascii="Times New Roman" w:hAnsi="Times New Roman" w:cs="Times New Roman"/>
        </w:rPr>
        <w:t xml:space="preserve">__________________________________________________________________________</w:t>
      </w:r>
      <w:r/>
    </w:p>
    <w:p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>
        <w:rPr>
          <w:rFonts w:ascii="Times New Roman" w:hAnsi="Times New Roman" w:cs="Times New Roman"/>
          <w:sz w:val="16"/>
          <w:szCs w:val="16"/>
        </w:rPr>
        <w:t xml:space="preserve">при наличии)</w:t>
      </w:r>
      <w:r/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почты_________________________________________________________________________</w:t>
      </w:r>
      <w:r/>
    </w:p>
    <w:p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</w:t>
      </w:r>
      <w:r/>
    </w:p>
    <w:p>
      <w:pPr>
        <w:ind w:left="70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отец</w:t>
      </w:r>
      <w:r>
        <w:rPr>
          <w:rFonts w:ascii="Times New Roman" w:hAnsi="Times New Roman" w:cs="Times New Roman"/>
        </w:rPr>
        <w:t xml:space="preserve"> __________________________________________________________________________</w:t>
      </w:r>
      <w:r/>
    </w:p>
    <w:p>
      <w:pPr>
        <w:ind w:left="709" w:firstLine="709"/>
        <w:jc w:val="left"/>
        <w:tabs>
          <w:tab w:val="left" w:pos="6165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</w:t>
      </w:r>
      <w:r>
        <w:rPr>
          <w:rFonts w:ascii="Times New Roman" w:hAnsi="Times New Roman" w:cs="Times New Roman"/>
          <w:sz w:val="16"/>
          <w:szCs w:val="16"/>
        </w:rPr>
        <w:t xml:space="preserve"> при наличии)</w:t>
      </w:r>
      <w:r>
        <w:rPr>
          <w:rFonts w:ascii="Times New Roman" w:hAnsi="Times New Roman" w:cs="Times New Roman"/>
          <w:sz w:val="16"/>
          <w:szCs w:val="16"/>
        </w:rPr>
        <w:tab/>
      </w:r>
      <w:r/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почты_________________________________________________________________________</w:t>
      </w:r>
      <w:r/>
    </w:p>
    <w:p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</w:t>
      </w:r>
      <w:r/>
    </w:p>
    <w:p>
      <w:pPr>
        <w:ind w:left="70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законный представитель</w:t>
      </w:r>
      <w:r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 xml:space="preserve">_______________________________________________________</w:t>
      </w:r>
      <w:r/>
    </w:p>
    <w:p>
      <w:pPr>
        <w:ind w:left="709" w:firstLine="709"/>
        <w:jc w:val="left"/>
        <w:tabs>
          <w:tab w:val="left" w:pos="6165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</w:t>
      </w:r>
      <w:r>
        <w:rPr>
          <w:rFonts w:ascii="Times New Roman" w:hAnsi="Times New Roman" w:cs="Times New Roman"/>
          <w:sz w:val="16"/>
          <w:szCs w:val="16"/>
        </w:rPr>
        <w:t xml:space="preserve"> при наличии)</w:t>
      </w:r>
      <w:r>
        <w:rPr>
          <w:rFonts w:ascii="Times New Roman" w:hAnsi="Times New Roman" w:cs="Times New Roman"/>
          <w:sz w:val="16"/>
          <w:szCs w:val="16"/>
        </w:rPr>
        <w:tab/>
      </w:r>
      <w:r/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почты_________________________________________________________________________</w:t>
      </w:r>
      <w:r/>
    </w:p>
    <w:p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</w:t>
      </w:r>
      <w:r/>
    </w:p>
    <w:p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 xml:space="preserve">и)____________________________</w:t>
      </w:r>
      <w:r/>
    </w:p>
    <w:p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/>
    </w:p>
    <w:p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709" w:firstLine="0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/>
      <w:r/>
    </w:p>
    <w:p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Достоверность и полноту указанных сведений подтверждаю.</w:t>
      </w:r>
      <w:r/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______________________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«____» ______________20___г.</w:t>
      </w:r>
      <w:r/>
    </w:p>
    <w:p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hAnsi="Times New Roman" w:cs="Times New Roman"/>
          <w:sz w:val="14"/>
          <w:szCs w:val="14"/>
        </w:rPr>
        <w:t xml:space="preserve"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  <w:r/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______________________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«____» ______________20___г.</w:t>
      </w:r>
      <w:r/>
    </w:p>
    <w:p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hAnsi="Times New Roman" w:cs="Times New Roman"/>
          <w:sz w:val="14"/>
          <w:szCs w:val="14"/>
        </w:rPr>
        <w:t xml:space="preserve"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  <w:r/>
    </w:p>
    <w:p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лицензией на осуществление образовательн</w:t>
      </w:r>
      <w:r>
        <w:rPr>
          <w:rFonts w:ascii="Times New Roman" w:hAnsi="Times New Roman" w:cs="Times New Roman"/>
        </w:rPr>
        <w:t xml:space="preserve">ой деятельности, образовательной(ыми)</w:t>
      </w:r>
      <w:r>
        <w:rPr>
          <w:rFonts w:ascii="Times New Roman" w:hAnsi="Times New Roman" w:cs="Times New Roman"/>
        </w:rPr>
        <w:t xml:space="preserve"> программой</w:t>
      </w:r>
      <w:r>
        <w:rPr>
          <w:rFonts w:ascii="Times New Roman" w:hAnsi="Times New Roman" w:cs="Times New Roman"/>
        </w:rPr>
        <w:t xml:space="preserve">(ами)</w:t>
      </w:r>
      <w:r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</w:rPr>
        <w:t xml:space="preserve">ми и обязанностями</w:t>
      </w:r>
      <w:r>
        <w:rPr>
          <w:rFonts w:ascii="Times New Roman" w:hAnsi="Times New Roman" w:cs="Times New Roman"/>
        </w:rPr>
        <w:t xml:space="preserve"> обучающихся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>
        <w:rPr>
          <w:rFonts w:ascii="Times New Roman" w:hAnsi="Times New Roman" w:cs="Times New Roman"/>
        </w:rPr>
        <w:t xml:space="preserve">ознакомлен (а).</w:t>
      </w:r>
      <w:r/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______________________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«____» ______________20___г.</w:t>
      </w:r>
      <w:r/>
    </w:p>
    <w:p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  <w:r/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______________________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«____» ______________20___г.</w:t>
      </w:r>
      <w:r/>
    </w:p>
    <w:p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 xml:space="preserve"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  <w:r/>
    </w:p>
    <w:p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>
        <w:rPr>
          <w:rFonts w:ascii="Times New Roman" w:hAnsi="Times New Roman" w:cs="Times New Roman"/>
        </w:rPr>
        <w:t xml:space="preserve">моего </w:t>
      </w:r>
      <w:r>
        <w:rPr>
          <w:rFonts w:ascii="Times New Roman" w:hAnsi="Times New Roman" w:cs="Times New Roman"/>
        </w:rPr>
        <w:t xml:space="preserve">ребенка 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______________________________</w:t>
      </w:r>
      <w:r>
        <w:rPr>
          <w:rFonts w:ascii="Times New Roman" w:hAnsi="Times New Roman" w:cs="Times New Roman"/>
        </w:rPr>
        <w:t xml:space="preserve">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/>
    </w:p>
    <w:p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(Ф.И.О. полностью</w:t>
      </w:r>
      <w:r>
        <w:rPr>
          <w:rFonts w:ascii="Times New Roman" w:hAnsi="Times New Roman" w:cs="Times New Roman"/>
          <w:sz w:val="14"/>
          <w:szCs w:val="14"/>
        </w:rPr>
        <w:t xml:space="preserve">, последнее</w:t>
      </w:r>
      <w:r>
        <w:rPr>
          <w:rFonts w:ascii="Times New Roman" w:hAnsi="Times New Roman" w:cs="Times New Roman"/>
          <w:sz w:val="14"/>
          <w:szCs w:val="14"/>
        </w:rPr>
        <w:t xml:space="preserve"> – при наличии)</w:t>
      </w:r>
      <w:r/>
    </w:p>
    <w:p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  <w:r/>
    </w:p>
    <w:p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может быть отозвано мной в письменной форме и действует до даты подачи мной заявления об отзыве.</w:t>
      </w:r>
      <w:r/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______________________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«____» ______________20___г.</w:t>
      </w:r>
      <w:r/>
    </w:p>
    <w:p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hAnsi="Times New Roman" w:cs="Times New Roman"/>
          <w:sz w:val="14"/>
          <w:szCs w:val="14"/>
        </w:rPr>
        <w:t xml:space="preserve"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>
        <w:rPr>
          <w:rFonts w:ascii="Times New Roman" w:hAnsi="Times New Roman" w:cs="Times New Roman"/>
          <w:sz w:val="14"/>
          <w:szCs w:val="14"/>
        </w:rPr>
        <w:t xml:space="preserve">)               </w:t>
      </w:r>
      <w:r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  <w:r/>
    </w:p>
    <w:p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______________________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«____» ______________20___г.</w:t>
      </w:r>
      <w:r/>
    </w:p>
    <w:p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hAnsi="Times New Roman" w:cs="Times New Roman"/>
          <w:sz w:val="14"/>
          <w:szCs w:val="14"/>
        </w:rPr>
        <w:t xml:space="preserve"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  <w:r/>
    </w:p>
    <w:p>
      <w:pPr>
        <w:ind w:firstLine="0"/>
        <w:jc w:val="left"/>
        <w:tabs>
          <w:tab w:val="left" w:pos="599" w:leader="none"/>
          <w:tab w:val="right" w:pos="10199" w:leader="none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0" w:h="16800" w:orient="portrait"/>
      <w:pgMar w:top="69" w:right="567" w:bottom="426" w:left="1134" w:header="152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 3">
    <w:panose1 w:val="05000000000000000000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970420"/>
      <w:docPartObj>
        <w:docPartGallery w:val="Page Numbers (Bottom of Page)"/>
        <w:docPartUnique w:val="true"/>
      </w:docPartObj>
      <w:rPr>
        <w:sz w:val="16"/>
        <w:szCs w:val="16"/>
      </w:rPr>
    </w:sdtPr>
    <w:sdtContent>
      <w:p>
        <w:pPr>
          <w:pStyle w:val="942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 xml:space="preserve">2</w:t>
        </w:r>
        <w:r>
          <w:rPr>
            <w:sz w:val="16"/>
            <w:szCs w:val="16"/>
          </w:rPr>
          <w:fldChar w:fldCharType="end"/>
        </w:r>
        <w:r/>
      </w:p>
    </w:sdtContent>
  </w:sdt>
  <w:p>
    <w:pPr>
      <w:pStyle w:val="942"/>
      <w:ind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ind w:firstLine="0"/>
    </w:pPr>
    <w:r/>
    <w:r/>
  </w:p>
  <w:p>
    <w:pPr>
      <w:pStyle w:val="940"/>
      <w:ind w:firstLine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20" w:hanging="360"/>
        <w:tabs>
          <w:tab w:val="num" w:pos="720" w:leader="none"/>
        </w:tabs>
      </w:pPr>
      <w:rPr>
        <w:rFonts w:ascii="Wingdings 3" w:hAnsi="Wingdings 3" w:hint="default"/>
      </w:rPr>
    </w:lvl>
    <w:lvl w:ilvl="1">
      <w:start w:val="1"/>
      <w:numFmt w:val="bullet"/>
      <w:isLgl w:val="false"/>
      <w:suff w:val="tab"/>
      <w:lvlText w:val=""/>
      <w:lvlJc w:val="left"/>
      <w:pPr>
        <w:ind w:left="1440" w:hanging="360"/>
        <w:tabs>
          <w:tab w:val="num" w:pos="1440" w:leader="none"/>
        </w:tabs>
      </w:pPr>
      <w:rPr>
        <w:rFonts w:ascii="Wingdings 3" w:hAnsi="Wingdings 3" w:hint="default"/>
      </w:rPr>
    </w:lvl>
    <w:lvl w:ilvl="2">
      <w:start w:val="1"/>
      <w:numFmt w:val="bullet"/>
      <w:isLgl w:val="false"/>
      <w:suff w:val="tab"/>
      <w:lvlText w:val=""/>
      <w:lvlJc w:val="left"/>
      <w:pPr>
        <w:ind w:left="2160" w:hanging="360"/>
        <w:tabs>
          <w:tab w:val="num" w:pos="2160" w:leader="none"/>
        </w:tabs>
      </w:pPr>
      <w:rPr>
        <w:rFonts w:ascii="Wingdings 3" w:hAnsi="Wingdings 3" w:hint="default"/>
      </w:rPr>
    </w:lvl>
    <w:lvl w:ilvl="3">
      <w:start w:val="1"/>
      <w:numFmt w:val="bullet"/>
      <w:isLgl w:val="false"/>
      <w:suff w:val="tab"/>
      <w:lvlText w:val=""/>
      <w:lvlJc w:val="left"/>
      <w:pPr>
        <w:ind w:left="2880" w:hanging="360"/>
        <w:tabs>
          <w:tab w:val="num" w:pos="2880" w:leader="none"/>
        </w:tabs>
      </w:pPr>
      <w:rPr>
        <w:rFonts w:ascii="Wingdings 3" w:hAnsi="Wingdings 3" w:hint="default"/>
      </w:rPr>
    </w:lvl>
    <w:lvl w:ilvl="4">
      <w:start w:val="1"/>
      <w:numFmt w:val="bullet"/>
      <w:isLgl w:val="false"/>
      <w:suff w:val="tab"/>
      <w:lvlText w:val=""/>
      <w:lvlJc w:val="left"/>
      <w:pPr>
        <w:ind w:left="3600" w:hanging="360"/>
        <w:tabs>
          <w:tab w:val="num" w:pos="3600" w:leader="none"/>
        </w:tabs>
      </w:pPr>
      <w:rPr>
        <w:rFonts w:ascii="Wingdings 3" w:hAnsi="Wingdings 3" w:hint="default"/>
      </w:rPr>
    </w:lvl>
    <w:lvl w:ilvl="5">
      <w:start w:val="1"/>
      <w:numFmt w:val="bullet"/>
      <w:isLgl w:val="false"/>
      <w:suff w:val="tab"/>
      <w:lvlText w:val=""/>
      <w:lvlJc w:val="left"/>
      <w:pPr>
        <w:ind w:left="4320" w:hanging="360"/>
        <w:tabs>
          <w:tab w:val="num" w:pos="4320" w:leader="none"/>
        </w:tabs>
      </w:pPr>
      <w:rPr>
        <w:rFonts w:ascii="Wingdings 3" w:hAnsi="Wingdings 3" w:hint="default"/>
      </w:rPr>
    </w:lvl>
    <w:lvl w:ilvl="6">
      <w:start w:val="1"/>
      <w:numFmt w:val="bullet"/>
      <w:isLgl w:val="false"/>
      <w:suff w:val="tab"/>
      <w:lvlText w:val=""/>
      <w:lvlJc w:val="left"/>
      <w:pPr>
        <w:ind w:left="5040" w:hanging="360"/>
        <w:tabs>
          <w:tab w:val="num" w:pos="5040" w:leader="none"/>
        </w:tabs>
      </w:pPr>
      <w:rPr>
        <w:rFonts w:ascii="Wingdings 3" w:hAnsi="Wingdings 3" w:hint="default"/>
      </w:rPr>
    </w:lvl>
    <w:lvl w:ilvl="7">
      <w:start w:val="1"/>
      <w:numFmt w:val="bullet"/>
      <w:isLgl w:val="false"/>
      <w:suff w:val="tab"/>
      <w:lvlText w:val=""/>
      <w:lvlJc w:val="left"/>
      <w:pPr>
        <w:ind w:left="5760" w:hanging="360"/>
        <w:tabs>
          <w:tab w:val="num" w:pos="5760" w:leader="none"/>
        </w:tabs>
      </w:pPr>
      <w:rPr>
        <w:rFonts w:ascii="Wingdings 3" w:hAnsi="Wingdings 3" w:hint="default"/>
      </w:rPr>
    </w:lvl>
    <w:lvl w:ilvl="8">
      <w:start w:val="1"/>
      <w:numFmt w:val="bullet"/>
      <w:isLgl w:val="false"/>
      <w:suff w:val="tab"/>
      <w:lvlText w:val=""/>
      <w:lvlJc w:val="left"/>
      <w:pPr>
        <w:ind w:left="6480" w:hanging="360"/>
        <w:tabs>
          <w:tab w:val="num" w:pos="6480" w:leader="none"/>
        </w:tabs>
      </w:pPr>
      <w:rPr>
        <w:rFonts w:ascii="Wingdings 3" w:hAnsi="Wingdings 3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5"/>
    <w:link w:val="861"/>
    <w:uiPriority w:val="9"/>
    <w:rPr>
      <w:rFonts w:ascii="Arial" w:hAnsi="Arial" w:cs="Arial" w:eastAsia="Arial"/>
      <w:sz w:val="40"/>
      <w:szCs w:val="40"/>
    </w:rPr>
  </w:style>
  <w:style w:type="character" w:styleId="693">
    <w:name w:val="Heading 2 Char"/>
    <w:basedOn w:val="865"/>
    <w:link w:val="862"/>
    <w:uiPriority w:val="9"/>
    <w:rPr>
      <w:rFonts w:ascii="Arial" w:hAnsi="Arial" w:cs="Arial" w:eastAsia="Arial"/>
      <w:sz w:val="34"/>
    </w:rPr>
  </w:style>
  <w:style w:type="character" w:styleId="694">
    <w:name w:val="Heading 3 Char"/>
    <w:basedOn w:val="865"/>
    <w:link w:val="863"/>
    <w:uiPriority w:val="9"/>
    <w:rPr>
      <w:rFonts w:ascii="Arial" w:hAnsi="Arial" w:cs="Arial" w:eastAsia="Arial"/>
      <w:sz w:val="30"/>
      <w:szCs w:val="30"/>
    </w:rPr>
  </w:style>
  <w:style w:type="character" w:styleId="695">
    <w:name w:val="Heading 4 Char"/>
    <w:basedOn w:val="865"/>
    <w:link w:val="864"/>
    <w:uiPriority w:val="9"/>
    <w:rPr>
      <w:rFonts w:ascii="Arial" w:hAnsi="Arial" w:cs="Arial" w:eastAsia="Arial"/>
      <w:b/>
      <w:bCs/>
      <w:sz w:val="26"/>
      <w:szCs w:val="26"/>
    </w:rPr>
  </w:style>
  <w:style w:type="paragraph" w:styleId="696">
    <w:name w:val="Heading 5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7">
    <w:name w:val="Heading 5 Char"/>
    <w:basedOn w:val="865"/>
    <w:link w:val="696"/>
    <w:uiPriority w:val="9"/>
    <w:rPr>
      <w:rFonts w:ascii="Arial" w:hAnsi="Arial" w:cs="Arial" w:eastAsia="Arial"/>
      <w:b/>
      <w:bCs/>
      <w:sz w:val="24"/>
      <w:szCs w:val="24"/>
    </w:rPr>
  </w:style>
  <w:style w:type="paragraph" w:styleId="698">
    <w:name w:val="Heading 6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9">
    <w:name w:val="Heading 6 Char"/>
    <w:basedOn w:val="865"/>
    <w:link w:val="698"/>
    <w:uiPriority w:val="9"/>
    <w:rPr>
      <w:rFonts w:ascii="Arial" w:hAnsi="Arial" w:cs="Arial" w:eastAsia="Arial"/>
      <w:b/>
      <w:bCs/>
      <w:sz w:val="22"/>
      <w:szCs w:val="22"/>
    </w:rPr>
  </w:style>
  <w:style w:type="paragraph" w:styleId="700">
    <w:name w:val="Heading 7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1">
    <w:name w:val="Heading 7 Char"/>
    <w:basedOn w:val="865"/>
    <w:link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2">
    <w:name w:val="Heading 8"/>
    <w:basedOn w:val="860"/>
    <w:next w:val="860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3">
    <w:name w:val="Heading 8 Char"/>
    <w:basedOn w:val="865"/>
    <w:link w:val="702"/>
    <w:uiPriority w:val="9"/>
    <w:rPr>
      <w:rFonts w:ascii="Arial" w:hAnsi="Arial" w:cs="Arial" w:eastAsia="Arial"/>
      <w:i/>
      <w:iCs/>
      <w:sz w:val="22"/>
      <w:szCs w:val="22"/>
    </w:rPr>
  </w:style>
  <w:style w:type="paragraph" w:styleId="704">
    <w:name w:val="Heading 9"/>
    <w:basedOn w:val="860"/>
    <w:next w:val="86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5">
    <w:name w:val="Heading 9 Char"/>
    <w:basedOn w:val="865"/>
    <w:link w:val="704"/>
    <w:uiPriority w:val="9"/>
    <w:rPr>
      <w:rFonts w:ascii="Arial" w:hAnsi="Arial" w:cs="Arial" w:eastAsia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0"/>
    <w:next w:val="860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5"/>
    <w:link w:val="707"/>
    <w:uiPriority w:val="10"/>
    <w:rPr>
      <w:sz w:val="48"/>
      <w:szCs w:val="48"/>
    </w:rPr>
  </w:style>
  <w:style w:type="paragraph" w:styleId="709">
    <w:name w:val="Subtitle"/>
    <w:basedOn w:val="860"/>
    <w:next w:val="860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5"/>
    <w:link w:val="709"/>
    <w:uiPriority w:val="11"/>
    <w:rPr>
      <w:sz w:val="24"/>
      <w:szCs w:val="24"/>
    </w:rPr>
  </w:style>
  <w:style w:type="paragraph" w:styleId="711">
    <w:name w:val="Quote"/>
    <w:basedOn w:val="860"/>
    <w:next w:val="860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0"/>
    <w:next w:val="860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5"/>
    <w:link w:val="940"/>
    <w:uiPriority w:val="99"/>
  </w:style>
  <w:style w:type="character" w:styleId="716">
    <w:name w:val="Footer Char"/>
    <w:basedOn w:val="865"/>
    <w:link w:val="942"/>
    <w:uiPriority w:val="99"/>
  </w:style>
  <w:style w:type="paragraph" w:styleId="717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942"/>
    <w:uiPriority w:val="99"/>
  </w:style>
  <w:style w:type="table" w:styleId="719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character" w:styleId="845">
    <w:name w:val="Footnote Text Char"/>
    <w:link w:val="946"/>
    <w:uiPriority w:val="99"/>
    <w:rPr>
      <w:sz w:val="18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5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ind w:firstLine="720"/>
      <w:jc w:val="both"/>
      <w:widowControl w:val="off"/>
    </w:pPr>
    <w:rPr>
      <w:rFonts w:ascii="Arial" w:hAnsi="Arial" w:cs="Arial"/>
      <w:sz w:val="24"/>
      <w:szCs w:val="24"/>
    </w:rPr>
  </w:style>
  <w:style w:type="paragraph" w:styleId="861">
    <w:name w:val="Heading 1"/>
    <w:basedOn w:val="860"/>
    <w:next w:val="860"/>
    <w:link w:val="879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862">
    <w:name w:val="Heading 2"/>
    <w:basedOn w:val="861"/>
    <w:next w:val="860"/>
    <w:link w:val="880"/>
    <w:uiPriority w:val="99"/>
    <w:qFormat/>
    <w:pPr>
      <w:outlineLvl w:val="1"/>
    </w:pPr>
  </w:style>
  <w:style w:type="paragraph" w:styleId="863">
    <w:name w:val="Heading 3"/>
    <w:basedOn w:val="862"/>
    <w:next w:val="860"/>
    <w:link w:val="881"/>
    <w:uiPriority w:val="99"/>
    <w:qFormat/>
    <w:pPr>
      <w:outlineLvl w:val="2"/>
    </w:pPr>
  </w:style>
  <w:style w:type="paragraph" w:styleId="864">
    <w:name w:val="Heading 4"/>
    <w:basedOn w:val="863"/>
    <w:next w:val="860"/>
    <w:link w:val="882"/>
    <w:uiPriority w:val="99"/>
    <w:qFormat/>
    <w:pPr>
      <w:outlineLvl w:val="3"/>
    </w:p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character" w:styleId="868" w:customStyle="1">
    <w:name w:val="Цветовое выделение"/>
    <w:uiPriority w:val="99"/>
    <w:rPr>
      <w:b/>
      <w:bCs/>
      <w:color w:val="26282F"/>
    </w:rPr>
  </w:style>
  <w:style w:type="character" w:styleId="869" w:customStyle="1">
    <w:name w:val="Гипертекстовая ссылка"/>
    <w:basedOn w:val="868"/>
    <w:uiPriority w:val="99"/>
    <w:rPr>
      <w:b/>
      <w:bCs/>
      <w:color w:val="106BBE"/>
    </w:rPr>
  </w:style>
  <w:style w:type="character" w:styleId="870" w:customStyle="1">
    <w:name w:val="Активная гипертекстовая ссылка"/>
    <w:basedOn w:val="869"/>
    <w:uiPriority w:val="99"/>
    <w:rPr>
      <w:b/>
      <w:bCs/>
      <w:color w:val="106BBE"/>
      <w:u w:val="single"/>
    </w:rPr>
  </w:style>
  <w:style w:type="paragraph" w:styleId="871" w:customStyle="1">
    <w:name w:val="Внимание"/>
    <w:basedOn w:val="860"/>
    <w:next w:val="860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872" w:customStyle="1">
    <w:name w:val="Внимание: криминал!!"/>
    <w:basedOn w:val="871"/>
    <w:next w:val="860"/>
    <w:uiPriority w:val="99"/>
  </w:style>
  <w:style w:type="paragraph" w:styleId="873" w:customStyle="1">
    <w:name w:val="Внимание: недобросовестность!"/>
    <w:basedOn w:val="871"/>
    <w:next w:val="860"/>
    <w:uiPriority w:val="99"/>
  </w:style>
  <w:style w:type="character" w:styleId="874" w:customStyle="1">
    <w:name w:val="Выделение для Базового Поиска"/>
    <w:basedOn w:val="868"/>
    <w:uiPriority w:val="99"/>
    <w:rPr>
      <w:b/>
      <w:bCs/>
      <w:color w:val="0058A9"/>
    </w:rPr>
  </w:style>
  <w:style w:type="character" w:styleId="875" w:customStyle="1">
    <w:name w:val="Выделение для Базового Поиска (курсив)"/>
    <w:basedOn w:val="874"/>
    <w:uiPriority w:val="99"/>
    <w:rPr>
      <w:b/>
      <w:bCs/>
      <w:i/>
      <w:iCs/>
      <w:color w:val="0058A9"/>
    </w:rPr>
  </w:style>
  <w:style w:type="paragraph" w:styleId="876" w:customStyle="1">
    <w:name w:val="Дочерний элемент списка"/>
    <w:basedOn w:val="860"/>
    <w:next w:val="860"/>
    <w:uiPriority w:val="99"/>
    <w:pPr>
      <w:ind w:firstLine="0"/>
    </w:pPr>
    <w:rPr>
      <w:color w:val="868381"/>
      <w:sz w:val="20"/>
      <w:szCs w:val="20"/>
    </w:rPr>
  </w:style>
  <w:style w:type="paragraph" w:styleId="877" w:customStyle="1">
    <w:name w:val="Основное меню (преемственное)"/>
    <w:basedOn w:val="860"/>
    <w:next w:val="860"/>
    <w:uiPriority w:val="99"/>
    <w:rPr>
      <w:rFonts w:ascii="Verdana" w:hAnsi="Verdana" w:cs="Verdana"/>
      <w:sz w:val="22"/>
      <w:szCs w:val="22"/>
    </w:rPr>
  </w:style>
  <w:style w:type="paragraph" w:styleId="878" w:customStyle="1">
    <w:name w:val="Заголовок1"/>
    <w:basedOn w:val="877"/>
    <w:next w:val="860"/>
    <w:uiPriority w:val="99"/>
    <w:rPr>
      <w:b/>
      <w:bCs/>
      <w:color w:val="0058A9"/>
      <w:shd w:val="clear" w:color="auto" w:fill="f0f0f0"/>
    </w:rPr>
  </w:style>
  <w:style w:type="character" w:styleId="879" w:customStyle="1">
    <w:name w:val="Заголовок 1 Знак"/>
    <w:basedOn w:val="865"/>
    <w:link w:val="861"/>
    <w:uiPriority w:val="9"/>
    <w:rPr>
      <w:rFonts w:ascii="Cambria" w:hAnsi="Cambria" w:cs="Times New Roman" w:eastAsia="Times New Roman"/>
      <w:b/>
      <w:bCs/>
      <w:sz w:val="32"/>
      <w:szCs w:val="32"/>
    </w:rPr>
  </w:style>
  <w:style w:type="character" w:styleId="880" w:customStyle="1">
    <w:name w:val="Заголовок 2 Знак"/>
    <w:basedOn w:val="865"/>
    <w:link w:val="862"/>
    <w:uiPriority w:val="9"/>
    <w:semiHidden/>
    <w:rPr>
      <w:rFonts w:ascii="Cambria" w:hAnsi="Cambria" w:cs="Times New Roman" w:eastAsia="Times New Roman"/>
      <w:b/>
      <w:bCs/>
      <w:i/>
      <w:iCs/>
      <w:sz w:val="28"/>
      <w:szCs w:val="28"/>
    </w:rPr>
  </w:style>
  <w:style w:type="character" w:styleId="881" w:customStyle="1">
    <w:name w:val="Заголовок 3 Знак"/>
    <w:basedOn w:val="865"/>
    <w:link w:val="863"/>
    <w:uiPriority w:val="9"/>
    <w:semiHidden/>
    <w:rPr>
      <w:rFonts w:ascii="Cambria" w:hAnsi="Cambria" w:cs="Times New Roman" w:eastAsia="Times New Roman"/>
      <w:b/>
      <w:bCs/>
      <w:sz w:val="26"/>
      <w:szCs w:val="26"/>
    </w:rPr>
  </w:style>
  <w:style w:type="character" w:styleId="882" w:customStyle="1">
    <w:name w:val="Заголовок 4 Знак"/>
    <w:basedOn w:val="865"/>
    <w:link w:val="864"/>
    <w:uiPriority w:val="9"/>
    <w:semiHidden/>
    <w:rPr>
      <w:b/>
      <w:bCs/>
      <w:sz w:val="28"/>
      <w:szCs w:val="28"/>
    </w:rPr>
  </w:style>
  <w:style w:type="paragraph" w:styleId="883" w:customStyle="1">
    <w:name w:val="Заголовок группы контролов"/>
    <w:basedOn w:val="860"/>
    <w:next w:val="860"/>
    <w:uiPriority w:val="99"/>
    <w:rPr>
      <w:b/>
      <w:bCs/>
      <w:color w:val="000000"/>
    </w:rPr>
  </w:style>
  <w:style w:type="paragraph" w:styleId="884" w:customStyle="1">
    <w:name w:val="Заголовок для информации об изменениях"/>
    <w:basedOn w:val="861"/>
    <w:next w:val="860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885" w:customStyle="1">
    <w:name w:val="Заголовок распахивающейся части диалога"/>
    <w:basedOn w:val="860"/>
    <w:next w:val="860"/>
    <w:uiPriority w:val="99"/>
    <w:rPr>
      <w:i/>
      <w:iCs/>
      <w:color w:val="000080"/>
      <w:sz w:val="22"/>
      <w:szCs w:val="22"/>
    </w:rPr>
  </w:style>
  <w:style w:type="character" w:styleId="886" w:customStyle="1">
    <w:name w:val="Заголовок своего сообщения"/>
    <w:basedOn w:val="868"/>
    <w:uiPriority w:val="99"/>
    <w:rPr>
      <w:b/>
      <w:bCs/>
      <w:color w:val="26282F"/>
    </w:rPr>
  </w:style>
  <w:style w:type="paragraph" w:styleId="887" w:customStyle="1">
    <w:name w:val="Заголовок статьи"/>
    <w:basedOn w:val="860"/>
    <w:next w:val="860"/>
    <w:uiPriority w:val="99"/>
    <w:pPr>
      <w:ind w:left="1612" w:hanging="892"/>
    </w:pPr>
  </w:style>
  <w:style w:type="character" w:styleId="888" w:customStyle="1">
    <w:name w:val="Заголовок чужого сообщения"/>
    <w:basedOn w:val="868"/>
    <w:uiPriority w:val="99"/>
    <w:rPr>
      <w:b/>
      <w:bCs/>
      <w:color w:val="FF0000"/>
    </w:rPr>
  </w:style>
  <w:style w:type="paragraph" w:styleId="889" w:customStyle="1">
    <w:name w:val="Заголовок ЭР (левое окно)"/>
    <w:basedOn w:val="860"/>
    <w:next w:val="860"/>
    <w:uiPriority w:val="99"/>
    <w:pPr>
      <w:ind w:firstLine="0"/>
      <w:jc w:val="center"/>
      <w:spacing w:before="300" w:after="250"/>
    </w:pPr>
    <w:rPr>
      <w:b/>
      <w:bCs/>
      <w:color w:val="26282F"/>
      <w:sz w:val="26"/>
      <w:szCs w:val="26"/>
    </w:rPr>
  </w:style>
  <w:style w:type="paragraph" w:styleId="890" w:customStyle="1">
    <w:name w:val="Заголовок ЭР (правое окно)"/>
    <w:basedOn w:val="889"/>
    <w:next w:val="860"/>
    <w:uiPriority w:val="99"/>
    <w:pPr>
      <w:jc w:val="left"/>
      <w:spacing w:after="0"/>
    </w:pPr>
  </w:style>
  <w:style w:type="paragraph" w:styleId="891" w:customStyle="1">
    <w:name w:val="Интерактивный заголовок"/>
    <w:basedOn w:val="878"/>
    <w:next w:val="860"/>
    <w:uiPriority w:val="99"/>
    <w:rPr>
      <w:u w:val="single"/>
    </w:rPr>
  </w:style>
  <w:style w:type="paragraph" w:styleId="892" w:customStyle="1">
    <w:name w:val="Текст информации об изменениях"/>
    <w:basedOn w:val="860"/>
    <w:next w:val="860"/>
    <w:uiPriority w:val="99"/>
    <w:rPr>
      <w:color w:val="353842"/>
      <w:sz w:val="18"/>
      <w:szCs w:val="18"/>
    </w:rPr>
  </w:style>
  <w:style w:type="paragraph" w:styleId="893" w:customStyle="1">
    <w:name w:val="Информация об изменениях"/>
    <w:basedOn w:val="892"/>
    <w:next w:val="860"/>
    <w:uiPriority w:val="99"/>
    <w:pPr>
      <w:ind w:left="360" w:right="360" w:firstLine="0"/>
      <w:spacing w:before="180"/>
    </w:pPr>
    <w:rPr>
      <w:shd w:val="clear" w:color="auto" w:fill="eaefed"/>
    </w:rPr>
  </w:style>
  <w:style w:type="paragraph" w:styleId="894" w:customStyle="1">
    <w:name w:val="Текст (справка)"/>
    <w:basedOn w:val="860"/>
    <w:next w:val="860"/>
    <w:uiPriority w:val="99"/>
    <w:pPr>
      <w:ind w:left="170" w:right="170" w:firstLine="0"/>
      <w:jc w:val="left"/>
    </w:pPr>
  </w:style>
  <w:style w:type="paragraph" w:styleId="895" w:customStyle="1">
    <w:name w:val="Комментарий"/>
    <w:basedOn w:val="894"/>
    <w:next w:val="860"/>
    <w:uiPriority w:val="99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896" w:customStyle="1">
    <w:name w:val="Информация об изменениях документа"/>
    <w:basedOn w:val="895"/>
    <w:next w:val="860"/>
    <w:uiPriority w:val="99"/>
    <w:rPr>
      <w:i/>
      <w:iCs/>
    </w:rPr>
  </w:style>
  <w:style w:type="paragraph" w:styleId="897" w:customStyle="1">
    <w:name w:val="Текст (лев. подпись)"/>
    <w:basedOn w:val="860"/>
    <w:next w:val="860"/>
    <w:uiPriority w:val="99"/>
    <w:pPr>
      <w:ind w:firstLine="0"/>
      <w:jc w:val="left"/>
    </w:pPr>
  </w:style>
  <w:style w:type="paragraph" w:styleId="898" w:customStyle="1">
    <w:name w:val="Колонтитул (левый)"/>
    <w:basedOn w:val="897"/>
    <w:next w:val="860"/>
    <w:uiPriority w:val="99"/>
    <w:rPr>
      <w:sz w:val="14"/>
      <w:szCs w:val="14"/>
    </w:rPr>
  </w:style>
  <w:style w:type="paragraph" w:styleId="899" w:customStyle="1">
    <w:name w:val="Текст (прав. подпись)"/>
    <w:basedOn w:val="860"/>
    <w:next w:val="860"/>
    <w:uiPriority w:val="99"/>
    <w:pPr>
      <w:ind w:firstLine="0"/>
      <w:jc w:val="right"/>
    </w:pPr>
  </w:style>
  <w:style w:type="paragraph" w:styleId="900" w:customStyle="1">
    <w:name w:val="Колонтитул (правый)"/>
    <w:basedOn w:val="899"/>
    <w:next w:val="860"/>
    <w:uiPriority w:val="99"/>
    <w:rPr>
      <w:sz w:val="14"/>
      <w:szCs w:val="14"/>
    </w:rPr>
  </w:style>
  <w:style w:type="paragraph" w:styleId="901" w:customStyle="1">
    <w:name w:val="Комментарий пользователя"/>
    <w:basedOn w:val="895"/>
    <w:next w:val="860"/>
    <w:uiPriority w:val="99"/>
    <w:pPr>
      <w:jc w:val="left"/>
    </w:pPr>
    <w:rPr>
      <w:shd w:val="clear" w:color="auto" w:fill="ffdfe0"/>
    </w:rPr>
  </w:style>
  <w:style w:type="paragraph" w:styleId="902" w:customStyle="1">
    <w:name w:val="Куда обратиться?"/>
    <w:basedOn w:val="871"/>
    <w:next w:val="860"/>
    <w:uiPriority w:val="99"/>
  </w:style>
  <w:style w:type="paragraph" w:styleId="903" w:customStyle="1">
    <w:name w:val="Моноширинный"/>
    <w:basedOn w:val="860"/>
    <w:next w:val="860"/>
    <w:uiPriority w:val="99"/>
    <w:pPr>
      <w:ind w:firstLine="0"/>
      <w:jc w:val="left"/>
    </w:pPr>
    <w:rPr>
      <w:rFonts w:ascii="Courier New" w:hAnsi="Courier New" w:cs="Courier New"/>
    </w:rPr>
  </w:style>
  <w:style w:type="character" w:styleId="904" w:customStyle="1">
    <w:name w:val="Найденные слова"/>
    <w:basedOn w:val="868"/>
    <w:uiPriority w:val="99"/>
    <w:rPr>
      <w:b/>
      <w:bCs/>
      <w:color w:val="26282F"/>
      <w:shd w:val="clear" w:color="auto" w:fill="fff580"/>
    </w:rPr>
  </w:style>
  <w:style w:type="paragraph" w:styleId="905" w:customStyle="1">
    <w:name w:val="Напишите нам"/>
    <w:basedOn w:val="860"/>
    <w:next w:val="860"/>
    <w:uiPriority w:val="99"/>
    <w:pPr>
      <w:ind w:left="180" w:right="180" w:firstLine="0"/>
      <w:spacing w:before="90" w:after="90"/>
    </w:pPr>
    <w:rPr>
      <w:sz w:val="20"/>
      <w:szCs w:val="20"/>
      <w:shd w:val="clear" w:color="auto" w:fill="efffad"/>
    </w:rPr>
  </w:style>
  <w:style w:type="character" w:styleId="906" w:customStyle="1">
    <w:name w:val="Не вступил в силу"/>
    <w:basedOn w:val="868"/>
    <w:uiPriority w:val="99"/>
    <w:rPr>
      <w:b/>
      <w:bCs/>
      <w:color w:val="000000"/>
      <w:shd w:val="clear" w:color="auto" w:fill="d8ede8"/>
    </w:rPr>
  </w:style>
  <w:style w:type="paragraph" w:styleId="907" w:customStyle="1">
    <w:name w:val="Необходимые документы"/>
    <w:basedOn w:val="871"/>
    <w:next w:val="860"/>
    <w:uiPriority w:val="99"/>
    <w:pPr>
      <w:ind w:firstLine="118"/>
    </w:pPr>
  </w:style>
  <w:style w:type="paragraph" w:styleId="908" w:customStyle="1">
    <w:name w:val="Нормальный (таблица)"/>
    <w:basedOn w:val="860"/>
    <w:next w:val="860"/>
    <w:uiPriority w:val="99"/>
    <w:pPr>
      <w:ind w:firstLine="0"/>
    </w:pPr>
  </w:style>
  <w:style w:type="paragraph" w:styleId="909" w:customStyle="1">
    <w:name w:val="Таблицы (моноширинный)"/>
    <w:basedOn w:val="860"/>
    <w:next w:val="860"/>
    <w:uiPriority w:val="99"/>
    <w:pPr>
      <w:ind w:firstLine="0"/>
      <w:jc w:val="left"/>
    </w:pPr>
    <w:rPr>
      <w:rFonts w:ascii="Courier New" w:hAnsi="Courier New" w:cs="Courier New"/>
    </w:rPr>
  </w:style>
  <w:style w:type="paragraph" w:styleId="910" w:customStyle="1">
    <w:name w:val="Оглавление"/>
    <w:basedOn w:val="909"/>
    <w:next w:val="860"/>
    <w:uiPriority w:val="99"/>
    <w:pPr>
      <w:ind w:left="140"/>
    </w:pPr>
  </w:style>
  <w:style w:type="character" w:styleId="911" w:customStyle="1">
    <w:name w:val="Опечатки"/>
    <w:uiPriority w:val="99"/>
    <w:rPr>
      <w:color w:val="FF0000"/>
    </w:rPr>
  </w:style>
  <w:style w:type="paragraph" w:styleId="912" w:customStyle="1">
    <w:name w:val="Переменная часть"/>
    <w:basedOn w:val="877"/>
    <w:next w:val="860"/>
    <w:uiPriority w:val="99"/>
    <w:rPr>
      <w:sz w:val="18"/>
      <w:szCs w:val="18"/>
    </w:rPr>
  </w:style>
  <w:style w:type="paragraph" w:styleId="913" w:customStyle="1">
    <w:name w:val="Подвал для информации об изменениях"/>
    <w:basedOn w:val="861"/>
    <w:next w:val="860"/>
    <w:uiPriority w:val="99"/>
    <w:pPr>
      <w:outlineLvl w:val="9"/>
    </w:pPr>
    <w:rPr>
      <w:b w:val="0"/>
      <w:bCs w:val="0"/>
      <w:sz w:val="18"/>
      <w:szCs w:val="18"/>
    </w:rPr>
  </w:style>
  <w:style w:type="paragraph" w:styleId="914" w:customStyle="1">
    <w:name w:val="Подзаголовок для информации об изменениях"/>
    <w:basedOn w:val="892"/>
    <w:next w:val="860"/>
    <w:uiPriority w:val="99"/>
    <w:rPr>
      <w:b/>
      <w:bCs/>
    </w:rPr>
  </w:style>
  <w:style w:type="paragraph" w:styleId="915" w:customStyle="1">
    <w:name w:val="Подчёркнуный текст"/>
    <w:basedOn w:val="860"/>
    <w:next w:val="860"/>
    <w:uiPriority w:val="99"/>
    <w:pPr>
      <w:pBdr>
        <w:bottom w:val="single" w:color="auto" w:sz="4" w:space="0"/>
      </w:pBdr>
    </w:pPr>
  </w:style>
  <w:style w:type="paragraph" w:styleId="916" w:customStyle="1">
    <w:name w:val="Постоянная часть"/>
    <w:basedOn w:val="877"/>
    <w:next w:val="860"/>
    <w:uiPriority w:val="99"/>
    <w:rPr>
      <w:sz w:val="20"/>
      <w:szCs w:val="20"/>
    </w:rPr>
  </w:style>
  <w:style w:type="paragraph" w:styleId="917" w:customStyle="1">
    <w:name w:val="Прижатый влево"/>
    <w:basedOn w:val="860"/>
    <w:next w:val="860"/>
    <w:uiPriority w:val="99"/>
    <w:pPr>
      <w:ind w:firstLine="0"/>
      <w:jc w:val="left"/>
    </w:pPr>
  </w:style>
  <w:style w:type="paragraph" w:styleId="918" w:customStyle="1">
    <w:name w:val="Пример."/>
    <w:basedOn w:val="871"/>
    <w:next w:val="860"/>
    <w:uiPriority w:val="99"/>
  </w:style>
  <w:style w:type="paragraph" w:styleId="919" w:customStyle="1">
    <w:name w:val="Примечание."/>
    <w:basedOn w:val="871"/>
    <w:next w:val="860"/>
    <w:uiPriority w:val="99"/>
  </w:style>
  <w:style w:type="character" w:styleId="920" w:customStyle="1">
    <w:name w:val="Продолжение ссылки"/>
    <w:basedOn w:val="869"/>
    <w:uiPriority w:val="99"/>
    <w:rPr>
      <w:b/>
      <w:bCs/>
      <w:color w:val="106BBE"/>
    </w:rPr>
  </w:style>
  <w:style w:type="paragraph" w:styleId="921" w:customStyle="1">
    <w:name w:val="Словарная статья"/>
    <w:basedOn w:val="860"/>
    <w:next w:val="860"/>
    <w:uiPriority w:val="99"/>
    <w:pPr>
      <w:ind w:right="118" w:firstLine="0"/>
    </w:pPr>
  </w:style>
  <w:style w:type="character" w:styleId="922" w:customStyle="1">
    <w:name w:val="Сравнение редакций"/>
    <w:basedOn w:val="868"/>
    <w:uiPriority w:val="99"/>
    <w:rPr>
      <w:b/>
      <w:bCs/>
      <w:color w:val="26282F"/>
    </w:rPr>
  </w:style>
  <w:style w:type="character" w:styleId="923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924" w:customStyle="1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styleId="925" w:customStyle="1">
    <w:name w:val="Ссылка на официальную публикацию"/>
    <w:basedOn w:val="860"/>
    <w:next w:val="860"/>
    <w:uiPriority w:val="99"/>
  </w:style>
  <w:style w:type="character" w:styleId="926" w:customStyle="1">
    <w:name w:val="Ссылка на утративший силу документ"/>
    <w:basedOn w:val="869"/>
    <w:uiPriority w:val="99"/>
    <w:rPr>
      <w:b/>
      <w:bCs/>
      <w:color w:val="749232"/>
    </w:rPr>
  </w:style>
  <w:style w:type="paragraph" w:styleId="927" w:customStyle="1">
    <w:name w:val="Текст в таблице"/>
    <w:basedOn w:val="908"/>
    <w:next w:val="860"/>
    <w:uiPriority w:val="99"/>
    <w:pPr>
      <w:ind w:firstLine="500"/>
    </w:pPr>
  </w:style>
  <w:style w:type="paragraph" w:styleId="928" w:customStyle="1">
    <w:name w:val="Текст ЭР (см. также)"/>
    <w:basedOn w:val="860"/>
    <w:next w:val="860"/>
    <w:uiPriority w:val="99"/>
    <w:pPr>
      <w:ind w:firstLine="0"/>
      <w:jc w:val="left"/>
      <w:spacing w:before="200"/>
    </w:pPr>
    <w:rPr>
      <w:sz w:val="20"/>
      <w:szCs w:val="20"/>
    </w:rPr>
  </w:style>
  <w:style w:type="paragraph" w:styleId="929" w:customStyle="1">
    <w:name w:val="Технический комментарий"/>
    <w:basedOn w:val="860"/>
    <w:next w:val="860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styleId="930" w:customStyle="1">
    <w:name w:val="Утратил силу"/>
    <w:basedOn w:val="868"/>
    <w:uiPriority w:val="99"/>
    <w:rPr>
      <w:b/>
      <w:bCs/>
      <w:strike/>
      <w:color w:val="666600"/>
    </w:rPr>
  </w:style>
  <w:style w:type="paragraph" w:styleId="931" w:customStyle="1">
    <w:name w:val="Формула"/>
    <w:basedOn w:val="860"/>
    <w:next w:val="860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932" w:customStyle="1">
    <w:name w:val="Центрированный (таблица)"/>
    <w:basedOn w:val="908"/>
    <w:next w:val="860"/>
    <w:uiPriority w:val="99"/>
    <w:pPr>
      <w:jc w:val="center"/>
    </w:pPr>
  </w:style>
  <w:style w:type="paragraph" w:styleId="933" w:customStyle="1">
    <w:name w:val="ЭР-содержание (правое окно)"/>
    <w:basedOn w:val="860"/>
    <w:next w:val="860"/>
    <w:uiPriority w:val="99"/>
    <w:pPr>
      <w:ind w:firstLine="0"/>
      <w:jc w:val="left"/>
      <w:spacing w:before="300"/>
    </w:pPr>
  </w:style>
  <w:style w:type="table" w:styleId="934">
    <w:name w:val="Table Grid"/>
    <w:basedOn w:val="86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>
    <w:name w:val="List Paragraph"/>
    <w:basedOn w:val="860"/>
    <w:uiPriority w:val="34"/>
    <w:qFormat/>
    <w:pPr>
      <w:contextualSpacing/>
      <w:ind w:left="720" w:firstLine="0"/>
      <w:jc w:val="left"/>
      <w:spacing w:after="200" w:line="276" w:lineRule="auto"/>
      <w:widowControl/>
    </w:pPr>
    <w:rPr>
      <w:rFonts w:ascii="Calibri" w:hAnsi="Calibri" w:cs="Times New Roman" w:eastAsia="Calibri"/>
      <w:sz w:val="22"/>
      <w:szCs w:val="22"/>
      <w:lang w:eastAsia="en-US"/>
    </w:rPr>
  </w:style>
  <w:style w:type="paragraph" w:styleId="936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93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38" w:customStyle="1">
    <w:name w:val="ConsPlusNormal"/>
    <w:rPr>
      <w:rFonts w:ascii="Arial" w:hAnsi="Arial" w:cs="Arial"/>
    </w:rPr>
  </w:style>
  <w:style w:type="paragraph" w:styleId="939" w:customStyle="1">
    <w:name w:val="ConsPlusCell"/>
    <w:rPr>
      <w:rFonts w:ascii="Arial" w:hAnsi="Arial" w:cs="Arial"/>
    </w:rPr>
  </w:style>
  <w:style w:type="paragraph" w:styleId="940">
    <w:name w:val="Header"/>
    <w:basedOn w:val="860"/>
    <w:link w:val="9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865"/>
    <w:link w:val="940"/>
    <w:uiPriority w:val="99"/>
    <w:rPr>
      <w:rFonts w:ascii="Arial" w:hAnsi="Arial" w:cs="Arial"/>
      <w:sz w:val="24"/>
      <w:szCs w:val="24"/>
    </w:rPr>
  </w:style>
  <w:style w:type="paragraph" w:styleId="942">
    <w:name w:val="Footer"/>
    <w:basedOn w:val="860"/>
    <w:link w:val="9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865"/>
    <w:link w:val="942"/>
    <w:uiPriority w:val="99"/>
    <w:rPr>
      <w:rFonts w:ascii="Arial" w:hAnsi="Arial" w:cs="Arial"/>
      <w:sz w:val="24"/>
      <w:szCs w:val="24"/>
    </w:rPr>
  </w:style>
  <w:style w:type="paragraph" w:styleId="944">
    <w:name w:val="Balloon Text"/>
    <w:basedOn w:val="860"/>
    <w:link w:val="945"/>
    <w:uiPriority w:val="99"/>
    <w:semiHidden/>
    <w:unhideWhenUsed/>
    <w:rPr>
      <w:rFonts w:ascii="Tahoma" w:hAnsi="Tahoma" w:cs="Tahoma"/>
      <w:sz w:val="16"/>
      <w:szCs w:val="16"/>
    </w:rPr>
  </w:style>
  <w:style w:type="character" w:styleId="945" w:customStyle="1">
    <w:name w:val="Текст выноски Знак"/>
    <w:basedOn w:val="865"/>
    <w:link w:val="944"/>
    <w:uiPriority w:val="99"/>
    <w:semiHidden/>
    <w:rPr>
      <w:rFonts w:ascii="Tahoma" w:hAnsi="Tahoma" w:cs="Tahoma"/>
      <w:sz w:val="16"/>
      <w:szCs w:val="16"/>
    </w:rPr>
  </w:style>
  <w:style w:type="paragraph" w:styleId="946">
    <w:name w:val="footnote text"/>
    <w:basedOn w:val="860"/>
    <w:link w:val="947"/>
    <w:uiPriority w:val="99"/>
    <w:semiHidden/>
    <w:unhideWhenUsed/>
    <w:rPr>
      <w:sz w:val="20"/>
      <w:szCs w:val="20"/>
    </w:rPr>
  </w:style>
  <w:style w:type="character" w:styleId="947" w:customStyle="1">
    <w:name w:val="Текст сноски Знак"/>
    <w:basedOn w:val="865"/>
    <w:link w:val="946"/>
    <w:uiPriority w:val="99"/>
    <w:semiHidden/>
    <w:rPr>
      <w:rFonts w:ascii="Arial" w:hAnsi="Arial" w:cs="Arial"/>
    </w:rPr>
  </w:style>
  <w:style w:type="character" w:styleId="948">
    <w:name w:val="footnote reference"/>
    <w:basedOn w:val="865"/>
    <w:uiPriority w:val="99"/>
    <w:semiHidden/>
    <w:unhideWhenUsed/>
    <w:rPr>
      <w:vertAlign w:val="superscript"/>
    </w:rPr>
  </w:style>
  <w:style w:type="paragraph" w:styleId="949" w:customStyle="1">
    <w:name w:val="headertext"/>
    <w:basedOn w:val="860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</w:rPr>
  </w:style>
  <w:style w:type="character" w:styleId="950">
    <w:name w:val="line number"/>
    <w:basedOn w:val="865"/>
    <w:uiPriority w:val="99"/>
    <w:semiHidden/>
    <w:unhideWhenUsed/>
  </w:style>
  <w:style w:type="paragraph" w:styleId="951">
    <w:name w:val="Body Text"/>
    <w:basedOn w:val="860"/>
    <w:link w:val="952"/>
    <w:unhideWhenUsed/>
    <w:pPr>
      <w:ind w:firstLine="0"/>
      <w:jc w:val="left"/>
      <w:spacing w:after="120"/>
      <w:widowControl/>
    </w:pPr>
    <w:rPr>
      <w:rFonts w:ascii="Times New Roman" w:hAnsi="Times New Roman" w:cs="Times New Roman"/>
    </w:rPr>
  </w:style>
  <w:style w:type="character" w:styleId="952" w:customStyle="1">
    <w:name w:val="Основной текст Знак"/>
    <w:basedOn w:val="865"/>
    <w:link w:val="951"/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96142C7-BE4B-4FC5-A37A-7FB9E81C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НПП "Гарант-Сервис"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revision>4</cp:revision>
  <dcterms:created xsi:type="dcterms:W3CDTF">2022-08-15T16:28:00Z</dcterms:created>
  <dcterms:modified xsi:type="dcterms:W3CDTF">2024-05-24T08:17:31Z</dcterms:modified>
</cp:coreProperties>
</file>