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62" w:rsidRPr="00E32D62" w:rsidRDefault="00E32D62" w:rsidP="00E32D62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4"/>
          <w:lang w:eastAsia="ru-RU"/>
        </w:rPr>
      </w:pPr>
      <w:r w:rsidRPr="00E32D62">
        <w:rPr>
          <w:rFonts w:ascii="Times New Roman" w:eastAsia="Times New Roman" w:hAnsi="Times New Roman" w:cs="Times New Roman"/>
          <w:b/>
          <w:bCs/>
          <w:color w:val="0B1F33"/>
          <w:sz w:val="28"/>
          <w:szCs w:val="24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сырьё в ДОО</w:t>
      </w:r>
    </w:p>
    <w:p w:rsidR="00E32D62" w:rsidRPr="00E32D62" w:rsidRDefault="00E32D62" w:rsidP="00E32D62">
      <w:pPr>
        <w:pStyle w:val="a3"/>
        <w:spacing w:before="0" w:beforeAutospacing="0"/>
        <w:rPr>
          <w:color w:val="0B1F33"/>
          <w:sz w:val="28"/>
        </w:rPr>
      </w:pPr>
      <w:r w:rsidRPr="00E32D62">
        <w:rPr>
          <w:color w:val="0B1F33"/>
          <w:sz w:val="28"/>
        </w:rPr>
        <w:t>1. ООО «</w:t>
      </w:r>
      <w:proofErr w:type="spellStart"/>
      <w:r w:rsidRPr="00E32D62">
        <w:rPr>
          <w:color w:val="0B1F33"/>
          <w:sz w:val="28"/>
        </w:rPr>
        <w:t>Далеант</w:t>
      </w:r>
      <w:proofErr w:type="spellEnd"/>
      <w:r w:rsidRPr="00E32D62">
        <w:rPr>
          <w:color w:val="0B1F33"/>
          <w:sz w:val="28"/>
        </w:rPr>
        <w:t>»</w:t>
      </w:r>
    </w:p>
    <w:p w:rsidR="00E32D62" w:rsidRPr="00E32D62" w:rsidRDefault="00E32D62" w:rsidP="00E32D62">
      <w:pPr>
        <w:pStyle w:val="a3"/>
        <w:spacing w:before="0" w:beforeAutospacing="0"/>
        <w:rPr>
          <w:color w:val="0B1F33"/>
          <w:sz w:val="28"/>
        </w:rPr>
      </w:pPr>
      <w:r w:rsidRPr="00E32D62">
        <w:rPr>
          <w:color w:val="0B1F33"/>
          <w:sz w:val="28"/>
        </w:rPr>
        <w:t>2. ТД "Успех"</w:t>
      </w:r>
      <w:bookmarkStart w:id="0" w:name="_GoBack"/>
      <w:bookmarkEnd w:id="0"/>
    </w:p>
    <w:p w:rsidR="00E32D62" w:rsidRPr="00E32D62" w:rsidRDefault="00E32D62" w:rsidP="00E32D62">
      <w:pPr>
        <w:pStyle w:val="a3"/>
        <w:spacing w:before="0" w:beforeAutospacing="0"/>
        <w:rPr>
          <w:color w:val="0B1F33"/>
          <w:sz w:val="28"/>
        </w:rPr>
      </w:pPr>
      <w:r w:rsidRPr="00E32D62">
        <w:rPr>
          <w:color w:val="0B1F33"/>
          <w:sz w:val="28"/>
        </w:rPr>
        <w:t>3. ООО "Регион Трейд"</w:t>
      </w:r>
    </w:p>
    <w:p w:rsidR="00E32D62" w:rsidRPr="00E32D62" w:rsidRDefault="00E32D62" w:rsidP="00E32D62">
      <w:pPr>
        <w:pStyle w:val="a3"/>
        <w:spacing w:before="0" w:beforeAutospacing="0"/>
        <w:rPr>
          <w:color w:val="0B1F33"/>
          <w:sz w:val="28"/>
        </w:rPr>
      </w:pPr>
      <w:r w:rsidRPr="00E32D62">
        <w:rPr>
          <w:color w:val="0B1F33"/>
          <w:sz w:val="28"/>
        </w:rPr>
        <w:t>4. ООО "А7-Агро"</w:t>
      </w:r>
    </w:p>
    <w:p w:rsidR="00E32D62" w:rsidRPr="00E32D62" w:rsidRDefault="00E32D62" w:rsidP="00E32D62">
      <w:pPr>
        <w:pStyle w:val="a3"/>
        <w:spacing w:before="0" w:beforeAutospacing="0"/>
        <w:rPr>
          <w:color w:val="0B1F33"/>
          <w:sz w:val="28"/>
        </w:rPr>
      </w:pPr>
      <w:r w:rsidRPr="00E32D62">
        <w:rPr>
          <w:color w:val="0B1F33"/>
          <w:sz w:val="28"/>
        </w:rPr>
        <w:t>5. ООО Сок</w:t>
      </w:r>
    </w:p>
    <w:p w:rsidR="00E32D62" w:rsidRPr="00E32D62" w:rsidRDefault="00E32D62" w:rsidP="00E32D62">
      <w:pPr>
        <w:pStyle w:val="a3"/>
        <w:spacing w:before="0" w:beforeAutospacing="0"/>
        <w:rPr>
          <w:color w:val="0B1F33"/>
          <w:sz w:val="28"/>
        </w:rPr>
      </w:pPr>
      <w:r w:rsidRPr="00E32D62">
        <w:rPr>
          <w:color w:val="0B1F33"/>
          <w:sz w:val="28"/>
        </w:rPr>
        <w:t xml:space="preserve">6. ООО </w:t>
      </w:r>
      <w:proofErr w:type="spellStart"/>
      <w:r w:rsidRPr="00E32D62">
        <w:rPr>
          <w:color w:val="0B1F33"/>
          <w:sz w:val="28"/>
        </w:rPr>
        <w:t>Хотей</w:t>
      </w:r>
      <w:proofErr w:type="spellEnd"/>
    </w:p>
    <w:p w:rsidR="00E32D62" w:rsidRPr="00E32D62" w:rsidRDefault="00E32D62" w:rsidP="00E32D62">
      <w:pPr>
        <w:pStyle w:val="a3"/>
        <w:spacing w:before="0" w:beforeAutospacing="0"/>
        <w:rPr>
          <w:color w:val="0B1F33"/>
          <w:sz w:val="28"/>
        </w:rPr>
      </w:pPr>
      <w:r w:rsidRPr="00E32D62">
        <w:rPr>
          <w:color w:val="0B1F33"/>
          <w:sz w:val="28"/>
        </w:rPr>
        <w:t>7. ООО СМАК-56</w:t>
      </w:r>
    </w:p>
    <w:p w:rsidR="004B651A" w:rsidRDefault="004B651A"/>
    <w:sectPr w:rsidR="004B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65"/>
    <w:rsid w:val="004B651A"/>
    <w:rsid w:val="00A44465"/>
    <w:rsid w:val="00E3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EA27"/>
  <w15:chartTrackingRefBased/>
  <w15:docId w15:val="{5459CAD1-2728-4607-92F8-62FE89BB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2025-03-06T16:47:00Z</dcterms:created>
  <dcterms:modified xsi:type="dcterms:W3CDTF">2025-03-06T16:47:00Z</dcterms:modified>
</cp:coreProperties>
</file>